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98" w:rsidRDefault="00A13798" w:rsidP="003B4447">
      <w:pPr>
        <w:pStyle w:val="BodyText"/>
        <w:spacing w:line="480" w:lineRule="auto"/>
        <w:rPr>
          <w:rFonts w:ascii="GHEA Grapalat" w:hAnsi="GHEA Grapalat" w:cs="Sylfaen"/>
          <w:i/>
          <w:sz w:val="18"/>
        </w:rPr>
      </w:pPr>
      <w:r w:rsidRPr="00EA309E">
        <w:rPr>
          <w:rFonts w:ascii="GHEA Grapalat" w:hAnsi="GHEA Grapalat" w:cs="Sylfaen"/>
          <w:i/>
          <w:sz w:val="18"/>
        </w:rPr>
        <w:t xml:space="preserve">                                                                                                                       </w:t>
      </w:r>
    </w:p>
    <w:p w:rsidR="00A13798" w:rsidRPr="009A5807" w:rsidRDefault="00A13798" w:rsidP="00A13798">
      <w:pPr>
        <w:jc w:val="center"/>
        <w:rPr>
          <w:rFonts w:ascii="GHEA Grapalat" w:hAnsi="GHEA Grapalat"/>
          <w:b/>
          <w:sz w:val="20"/>
          <w:lang w:val="af-ZA"/>
        </w:rPr>
      </w:pPr>
      <w:r w:rsidRPr="009A5807">
        <w:rPr>
          <w:rFonts w:ascii="GHEA Grapalat" w:hAnsi="GHEA Grapalat" w:cs="Sylfaen"/>
          <w:b/>
          <w:sz w:val="20"/>
          <w:lang w:val="af-ZA"/>
        </w:rPr>
        <w:t>ՀԱՅՏԱՐԱՐՈՒԹՅՈՒՆ</w:t>
      </w:r>
    </w:p>
    <w:p w:rsidR="00A13798" w:rsidRDefault="00A13798" w:rsidP="00A13798">
      <w:pPr>
        <w:jc w:val="center"/>
        <w:rPr>
          <w:rFonts w:ascii="GHEA Grapalat" w:hAnsi="GHEA Grapalat"/>
          <w:b/>
          <w:sz w:val="20"/>
          <w:lang w:val="af-ZA"/>
        </w:rPr>
      </w:pPr>
      <w:r>
        <w:rPr>
          <w:rFonts w:ascii="GHEA Grapalat" w:hAnsi="GHEA Grapalat"/>
          <w:b/>
          <w:sz w:val="20"/>
          <w:lang w:val="af-ZA"/>
        </w:rPr>
        <w:t>հրավերի պարզաբանման մասին</w:t>
      </w:r>
    </w:p>
    <w:p w:rsidR="00A13798" w:rsidRPr="004421E5" w:rsidRDefault="00A13798" w:rsidP="00A13798">
      <w:pPr>
        <w:pStyle w:val="Heading3"/>
        <w:ind w:firstLine="0"/>
        <w:rPr>
          <w:rFonts w:ascii="GHEA Grapalat" w:eastAsiaTheme="minorEastAsia" w:hAnsi="GHEA Grapalat" w:cs="Sylfaen"/>
          <w:b w:val="0"/>
          <w:sz w:val="22"/>
          <w:szCs w:val="22"/>
          <w:lang w:eastAsia="en-US"/>
        </w:rPr>
      </w:pPr>
      <w:r w:rsidRPr="004421E5">
        <w:rPr>
          <w:rFonts w:ascii="GHEA Grapalat" w:eastAsiaTheme="minorEastAsia" w:hAnsi="GHEA Grapalat" w:cs="Sylfaen"/>
          <w:b w:val="0"/>
          <w:sz w:val="22"/>
          <w:szCs w:val="22"/>
          <w:lang w:eastAsia="en-US"/>
        </w:rPr>
        <w:t>Հայտարարության սույն տեքստը հաստատված է գնահատող հանձնաժողովի</w:t>
      </w:r>
    </w:p>
    <w:p w:rsidR="00A13798" w:rsidRPr="004421E5" w:rsidRDefault="00A13798" w:rsidP="00A13798">
      <w:pPr>
        <w:pStyle w:val="Heading3"/>
        <w:ind w:firstLine="0"/>
        <w:rPr>
          <w:rFonts w:ascii="GHEA Grapalat" w:eastAsiaTheme="minorEastAsia" w:hAnsi="GHEA Grapalat" w:cs="Sylfaen"/>
          <w:b w:val="0"/>
          <w:sz w:val="22"/>
          <w:szCs w:val="22"/>
          <w:lang w:eastAsia="en-US"/>
        </w:rPr>
      </w:pPr>
      <w:r w:rsidRPr="004421E5">
        <w:rPr>
          <w:rFonts w:ascii="GHEA Grapalat" w:eastAsiaTheme="minorEastAsia" w:hAnsi="GHEA Grapalat" w:cs="Sylfaen"/>
          <w:b w:val="0"/>
          <w:sz w:val="22"/>
          <w:szCs w:val="22"/>
          <w:lang w:eastAsia="en-US"/>
        </w:rPr>
        <w:t xml:space="preserve"> 20</w:t>
      </w:r>
      <w:r w:rsidR="00BF14F6">
        <w:rPr>
          <w:rFonts w:ascii="GHEA Grapalat" w:eastAsiaTheme="minorEastAsia" w:hAnsi="GHEA Grapalat" w:cs="Sylfaen"/>
          <w:b w:val="0"/>
          <w:sz w:val="22"/>
          <w:szCs w:val="22"/>
          <w:lang w:eastAsia="en-US"/>
        </w:rPr>
        <w:t>2</w:t>
      </w:r>
      <w:r w:rsidR="00050E5C" w:rsidRPr="00050E5C">
        <w:rPr>
          <w:rFonts w:ascii="GHEA Grapalat" w:eastAsiaTheme="minorEastAsia" w:hAnsi="GHEA Grapalat" w:cs="Sylfaen"/>
          <w:b w:val="0"/>
          <w:sz w:val="22"/>
          <w:szCs w:val="22"/>
          <w:lang w:eastAsia="en-US"/>
        </w:rPr>
        <w:t>2</w:t>
      </w:r>
      <w:r w:rsidR="00BF14F6">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թվականի</w:t>
      </w:r>
      <w:proofErr w:type="spellEnd"/>
      <w:r w:rsidRPr="004421E5">
        <w:rPr>
          <w:rFonts w:ascii="GHEA Grapalat" w:eastAsiaTheme="minorEastAsia" w:hAnsi="GHEA Grapalat" w:cs="Sylfaen"/>
          <w:b w:val="0"/>
          <w:sz w:val="22"/>
          <w:szCs w:val="22"/>
          <w:lang w:eastAsia="en-US"/>
        </w:rPr>
        <w:t xml:space="preserve"> </w:t>
      </w:r>
      <w:r w:rsidR="0023252D">
        <w:rPr>
          <w:rFonts w:ascii="GHEA Grapalat" w:eastAsiaTheme="minorEastAsia" w:hAnsi="GHEA Grapalat" w:cs="Sylfaen"/>
          <w:b w:val="0"/>
          <w:sz w:val="22"/>
          <w:szCs w:val="22"/>
          <w:lang w:val="hy-AM" w:eastAsia="en-US"/>
        </w:rPr>
        <w:t>հունիս</w:t>
      </w:r>
      <w:r w:rsidRPr="004421E5">
        <w:rPr>
          <w:rFonts w:ascii="GHEA Grapalat" w:eastAsiaTheme="minorEastAsia" w:hAnsi="GHEA Grapalat" w:cs="Sylfaen"/>
          <w:b w:val="0"/>
          <w:sz w:val="22"/>
          <w:szCs w:val="22"/>
          <w:lang w:eastAsia="en-US"/>
        </w:rPr>
        <w:t xml:space="preserve">ի </w:t>
      </w:r>
      <w:r w:rsidR="0057023A" w:rsidRPr="0057023A">
        <w:rPr>
          <w:rFonts w:ascii="GHEA Grapalat" w:eastAsiaTheme="minorEastAsia" w:hAnsi="GHEA Grapalat" w:cs="Sylfaen"/>
          <w:b w:val="0"/>
          <w:sz w:val="22"/>
          <w:szCs w:val="22"/>
          <w:lang w:eastAsia="en-US"/>
        </w:rPr>
        <w:t>6</w:t>
      </w:r>
      <w:r w:rsidR="0023252D">
        <w:rPr>
          <w:rFonts w:ascii="GHEA Grapalat" w:eastAsiaTheme="minorEastAsia" w:hAnsi="GHEA Grapalat" w:cs="Sylfaen"/>
          <w:b w:val="0"/>
          <w:sz w:val="22"/>
          <w:szCs w:val="22"/>
          <w:lang w:val="hy-AM" w:eastAsia="en-US"/>
        </w:rPr>
        <w:t>-ի</w:t>
      </w:r>
      <w:proofErr w:type="spellStart"/>
      <w:r w:rsidRPr="004421E5">
        <w:rPr>
          <w:rFonts w:ascii="GHEA Grapalat" w:eastAsiaTheme="minorEastAsia" w:hAnsi="GHEA Grapalat" w:cs="Sylfaen"/>
          <w:b w:val="0"/>
          <w:sz w:val="22"/>
          <w:szCs w:val="22"/>
          <w:lang w:eastAsia="en-US"/>
        </w:rPr>
        <w:t>թիվ</w:t>
      </w:r>
      <w:proofErr w:type="spellEnd"/>
      <w:r w:rsidRPr="004421E5">
        <w:rPr>
          <w:rFonts w:ascii="GHEA Grapalat" w:eastAsiaTheme="minorEastAsia" w:hAnsi="GHEA Grapalat" w:cs="Sylfaen"/>
          <w:b w:val="0"/>
          <w:sz w:val="22"/>
          <w:szCs w:val="22"/>
          <w:lang w:eastAsia="en-US"/>
        </w:rPr>
        <w:t xml:space="preserve"> </w:t>
      </w:r>
      <w:r w:rsidR="0023252D">
        <w:rPr>
          <w:rFonts w:ascii="GHEA Grapalat" w:eastAsiaTheme="minorEastAsia" w:hAnsi="GHEA Grapalat" w:cs="Sylfaen"/>
          <w:b w:val="0"/>
          <w:sz w:val="22"/>
          <w:szCs w:val="22"/>
          <w:lang w:val="hy-AM" w:eastAsia="en-US"/>
        </w:rPr>
        <w:t>2</w:t>
      </w:r>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որոշմամբ</w:t>
      </w:r>
      <w:proofErr w:type="spellEnd"/>
      <w:r w:rsidRPr="004421E5">
        <w:rPr>
          <w:rFonts w:ascii="GHEA Grapalat" w:eastAsiaTheme="minorEastAsia" w:hAnsi="GHEA Grapalat" w:cs="Sylfaen"/>
          <w:b w:val="0"/>
          <w:sz w:val="22"/>
          <w:szCs w:val="22"/>
          <w:lang w:eastAsia="en-US"/>
        </w:rPr>
        <w:t xml:space="preserve"> և </w:t>
      </w:r>
      <w:proofErr w:type="spellStart"/>
      <w:r w:rsidRPr="004421E5">
        <w:rPr>
          <w:rFonts w:ascii="GHEA Grapalat" w:eastAsiaTheme="minorEastAsia" w:hAnsi="GHEA Grapalat" w:cs="Sylfaen"/>
          <w:b w:val="0"/>
          <w:sz w:val="22"/>
          <w:szCs w:val="22"/>
          <w:lang w:eastAsia="en-US"/>
        </w:rPr>
        <w:t>հրապարակվում</w:t>
      </w:r>
      <w:proofErr w:type="spellEnd"/>
      <w:r w:rsidRPr="004421E5">
        <w:rPr>
          <w:rFonts w:ascii="GHEA Grapalat" w:eastAsiaTheme="minorEastAsia" w:hAnsi="GHEA Grapalat" w:cs="Sylfaen"/>
          <w:b w:val="0"/>
          <w:sz w:val="22"/>
          <w:szCs w:val="22"/>
          <w:lang w:eastAsia="en-US"/>
        </w:rPr>
        <w:t xml:space="preserve"> է </w:t>
      </w:r>
    </w:p>
    <w:p w:rsidR="00A13798" w:rsidRPr="004421E5" w:rsidRDefault="00A13798" w:rsidP="00A13798">
      <w:pPr>
        <w:pStyle w:val="Heading3"/>
        <w:ind w:firstLine="0"/>
        <w:rPr>
          <w:rFonts w:ascii="GHEA Grapalat" w:eastAsiaTheme="minorEastAsia" w:hAnsi="GHEA Grapalat" w:cs="Sylfaen"/>
          <w:b w:val="0"/>
          <w:sz w:val="22"/>
          <w:szCs w:val="22"/>
          <w:lang w:eastAsia="en-US"/>
        </w:rPr>
      </w:pPr>
      <w:r w:rsidRPr="004421E5">
        <w:rPr>
          <w:rFonts w:ascii="GHEA Grapalat" w:eastAsiaTheme="minorEastAsia" w:hAnsi="GHEA Grapalat" w:cs="Sylfaen"/>
          <w:b w:val="0"/>
          <w:sz w:val="22"/>
          <w:szCs w:val="22"/>
          <w:lang w:eastAsia="en-US"/>
        </w:rPr>
        <w:t>“Գնումների մասին” ՀՀ օրենքի 29-րդ հոդվածի համաձայն</w:t>
      </w:r>
    </w:p>
    <w:p w:rsidR="00A13798" w:rsidRPr="004421E5" w:rsidRDefault="00A13798" w:rsidP="00A13798">
      <w:pPr>
        <w:pStyle w:val="Heading3"/>
        <w:ind w:firstLine="0"/>
        <w:rPr>
          <w:rFonts w:ascii="GHEA Grapalat" w:eastAsiaTheme="minorEastAsia" w:hAnsi="GHEA Grapalat" w:cs="Sylfaen"/>
          <w:b w:val="0"/>
          <w:sz w:val="22"/>
          <w:szCs w:val="22"/>
          <w:lang w:eastAsia="en-US"/>
        </w:rPr>
      </w:pPr>
    </w:p>
    <w:p w:rsidR="00A13798" w:rsidRPr="004421E5" w:rsidRDefault="00A13798" w:rsidP="00A13798">
      <w:pPr>
        <w:pStyle w:val="Heading3"/>
        <w:ind w:firstLine="0"/>
        <w:rPr>
          <w:rFonts w:ascii="GHEA Grapalat" w:eastAsiaTheme="minorEastAsia" w:hAnsi="GHEA Grapalat" w:cs="Sylfaen"/>
          <w:b w:val="0"/>
          <w:sz w:val="22"/>
          <w:szCs w:val="22"/>
          <w:lang w:eastAsia="en-US"/>
        </w:rPr>
      </w:pPr>
      <w:proofErr w:type="spellStart"/>
      <w:r w:rsidRPr="004421E5">
        <w:rPr>
          <w:rFonts w:ascii="GHEA Grapalat" w:eastAsiaTheme="minorEastAsia" w:hAnsi="GHEA Grapalat" w:cs="Sylfaen"/>
          <w:b w:val="0"/>
          <w:sz w:val="22"/>
          <w:szCs w:val="22"/>
          <w:lang w:eastAsia="en-US"/>
        </w:rPr>
        <w:t>Ընթացակարգի</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ծածկագիրը</w:t>
      </w:r>
      <w:proofErr w:type="spellEnd"/>
      <w:r w:rsidRPr="004421E5">
        <w:rPr>
          <w:rFonts w:ascii="GHEA Grapalat" w:eastAsiaTheme="minorEastAsia" w:hAnsi="GHEA Grapalat" w:cs="Sylfaen"/>
          <w:b w:val="0"/>
          <w:sz w:val="22"/>
          <w:szCs w:val="22"/>
          <w:lang w:eastAsia="en-US"/>
        </w:rPr>
        <w:t xml:space="preserve"> </w:t>
      </w:r>
      <w:r w:rsidR="00DC7DB1">
        <w:rPr>
          <w:rFonts w:ascii="GHEA Grapalat" w:eastAsiaTheme="minorEastAsia" w:hAnsi="GHEA Grapalat" w:cs="Sylfaen"/>
          <w:b w:val="0"/>
          <w:sz w:val="22"/>
          <w:szCs w:val="22"/>
          <w:lang w:eastAsia="en-US"/>
        </w:rPr>
        <w:t>ԵՔ-</w:t>
      </w:r>
      <w:r w:rsidR="00332752">
        <w:rPr>
          <w:rFonts w:ascii="GHEA Grapalat" w:eastAsiaTheme="minorEastAsia" w:hAnsi="GHEA Grapalat" w:cs="Sylfaen"/>
          <w:b w:val="0"/>
          <w:sz w:val="22"/>
          <w:szCs w:val="22"/>
          <w:lang w:val="hy-AM" w:eastAsia="en-US"/>
        </w:rPr>
        <w:t>ԷԱՃԱՊ</w:t>
      </w:r>
      <w:r w:rsidR="00DC5AE6">
        <w:rPr>
          <w:rFonts w:ascii="GHEA Grapalat" w:eastAsiaTheme="minorEastAsia" w:hAnsi="GHEA Grapalat" w:cs="Sylfaen"/>
          <w:b w:val="0"/>
          <w:sz w:val="22"/>
          <w:szCs w:val="22"/>
          <w:lang w:eastAsia="en-US"/>
        </w:rPr>
        <w:t>ՁԲ-</w:t>
      </w:r>
      <w:r w:rsidR="0057023A">
        <w:rPr>
          <w:rFonts w:ascii="GHEA Grapalat" w:eastAsiaTheme="minorEastAsia" w:hAnsi="GHEA Grapalat" w:cs="Sylfaen"/>
          <w:b w:val="0"/>
          <w:sz w:val="22"/>
          <w:szCs w:val="22"/>
          <w:lang w:eastAsia="en-US"/>
        </w:rPr>
        <w:t>22/176</w:t>
      </w:r>
    </w:p>
    <w:p w:rsidR="00A13798" w:rsidRPr="004421E5" w:rsidRDefault="00A13798" w:rsidP="00A13798">
      <w:pPr>
        <w:rPr>
          <w:rFonts w:ascii="GHEA Grapalat" w:hAnsi="GHEA Grapalat" w:cs="Sylfaen"/>
        </w:rPr>
      </w:pPr>
    </w:p>
    <w:p w:rsidR="00A13798" w:rsidRPr="00DC7DB1" w:rsidRDefault="00A13798" w:rsidP="001337CA">
      <w:pPr>
        <w:ind w:firstLine="709"/>
        <w:jc w:val="both"/>
        <w:rPr>
          <w:rFonts w:ascii="GHEA Grapalat" w:hAnsi="GHEA Grapalat" w:cs="Times New Roman"/>
          <w:sz w:val="20"/>
          <w:szCs w:val="24"/>
          <w:lang w:val="hy-AM"/>
        </w:rPr>
      </w:pPr>
      <w:r w:rsidRPr="00DC7DB1">
        <w:rPr>
          <w:rFonts w:ascii="GHEA Grapalat" w:hAnsi="GHEA Grapalat" w:cs="Times New Roman"/>
          <w:sz w:val="20"/>
          <w:szCs w:val="24"/>
          <w:lang w:val="hy-AM"/>
        </w:rPr>
        <w:tab/>
      </w:r>
      <w:r w:rsidR="00050E5C" w:rsidRPr="00050E5C">
        <w:rPr>
          <w:rFonts w:ascii="GHEA Grapalat" w:hAnsi="GHEA Grapalat" w:cs="Times New Roman"/>
          <w:sz w:val="20"/>
          <w:szCs w:val="24"/>
          <w:lang w:val="hy-AM"/>
        </w:rPr>
        <w:t>Երևան</w:t>
      </w:r>
      <w:r w:rsidR="0023252D">
        <w:rPr>
          <w:rFonts w:ascii="GHEA Grapalat" w:hAnsi="GHEA Grapalat" w:cs="Times New Roman"/>
          <w:sz w:val="20"/>
          <w:szCs w:val="24"/>
          <w:lang w:val="hy-AM"/>
        </w:rPr>
        <w:t xml:space="preserve">ի քաղաքապետարանի կարիքների համար </w:t>
      </w:r>
      <w:r w:rsidR="00050E5C" w:rsidRPr="00050E5C">
        <w:rPr>
          <w:rFonts w:ascii="GHEA Grapalat" w:hAnsi="GHEA Grapalat" w:cs="Times New Roman"/>
          <w:sz w:val="20"/>
          <w:szCs w:val="24"/>
          <w:lang w:val="hy-AM"/>
        </w:rPr>
        <w:t xml:space="preserve"> </w:t>
      </w:r>
      <w:r w:rsidR="0057023A">
        <w:rPr>
          <w:rFonts w:ascii="GHEA Grapalat" w:hAnsi="GHEA Grapalat" w:cs="Sylfaen"/>
          <w:lang w:val="hy-AM"/>
        </w:rPr>
        <w:t xml:space="preserve">կենցաղային տեխնիկայի </w:t>
      </w:r>
      <w:r w:rsidRPr="00DC7DB1">
        <w:rPr>
          <w:rFonts w:ascii="GHEA Grapalat" w:hAnsi="GHEA Grapalat" w:cs="Times New Roman"/>
          <w:sz w:val="20"/>
          <w:szCs w:val="24"/>
          <w:lang w:val="hy-AM"/>
        </w:rPr>
        <w:t xml:space="preserve">ձեռքբերման նպատակով կազմակերպված </w:t>
      </w:r>
      <w:r w:rsidR="00332752" w:rsidRPr="0023252D">
        <w:rPr>
          <w:rFonts w:ascii="GHEA Grapalat" w:hAnsi="GHEA Grapalat" w:cs="Times New Roman"/>
          <w:sz w:val="20"/>
          <w:szCs w:val="24"/>
          <w:lang w:val="hy-AM"/>
        </w:rPr>
        <w:t>ԵՔ-ԷԱՃԱՊՁԲ-</w:t>
      </w:r>
      <w:r w:rsidR="0057023A">
        <w:rPr>
          <w:rFonts w:ascii="GHEA Grapalat" w:hAnsi="GHEA Grapalat" w:cs="Times New Roman"/>
          <w:sz w:val="20"/>
          <w:szCs w:val="24"/>
          <w:lang w:val="hy-AM"/>
        </w:rPr>
        <w:t>22/176</w:t>
      </w:r>
      <w:r w:rsidR="004D0C09" w:rsidRPr="00DC7DB1">
        <w:rPr>
          <w:rFonts w:ascii="GHEA Grapalat" w:hAnsi="GHEA Grapalat" w:cs="Times New Roman"/>
          <w:sz w:val="20"/>
          <w:szCs w:val="24"/>
          <w:lang w:val="hy-AM"/>
        </w:rPr>
        <w:t xml:space="preserve"> </w:t>
      </w:r>
      <w:r w:rsidRPr="00DC7DB1">
        <w:rPr>
          <w:rFonts w:ascii="GHEA Grapalat" w:hAnsi="GHEA Grapalat" w:cs="Times New Roman"/>
          <w:sz w:val="20"/>
          <w:szCs w:val="24"/>
          <w:lang w:val="hy-AM"/>
        </w:rPr>
        <w:t>ծածկագրով գնման ընթացակարգի գնահատող հանձնաժողովը ստորև ներկայացնում է նույն ծածկագրով հրավերի վերաբերյալ ստացված հարցադրումները և դրանց վերաբերյալ տրամադրված պարզաբանումները`</w:t>
      </w:r>
    </w:p>
    <w:p w:rsidR="001337CA" w:rsidRPr="00DC7DB1" w:rsidRDefault="00A13798" w:rsidP="001337CA">
      <w:pPr>
        <w:pStyle w:val="BodyTextIndent3"/>
        <w:tabs>
          <w:tab w:val="left" w:pos="540"/>
        </w:tabs>
        <w:spacing w:line="240" w:lineRule="auto"/>
        <w:ind w:left="0"/>
        <w:jc w:val="both"/>
        <w:rPr>
          <w:rFonts w:ascii="GHEA Grapalat" w:hAnsi="GHEA Grapalat" w:cs="Times New Roman"/>
          <w:b/>
          <w:sz w:val="20"/>
          <w:szCs w:val="24"/>
          <w:lang w:val="hy-AM"/>
        </w:rPr>
      </w:pPr>
      <w:r w:rsidRPr="00DC7DB1">
        <w:rPr>
          <w:rFonts w:ascii="GHEA Grapalat" w:hAnsi="GHEA Grapalat" w:cs="Times New Roman"/>
          <w:b/>
          <w:sz w:val="20"/>
          <w:szCs w:val="24"/>
          <w:lang w:val="hy-AM"/>
        </w:rPr>
        <w:t xml:space="preserve">Հարցադրում </w:t>
      </w:r>
    </w:p>
    <w:p w:rsidR="0057023A" w:rsidRPr="00A468A0" w:rsidRDefault="0057023A" w:rsidP="0057023A">
      <w:pPr>
        <w:jc w:val="both"/>
        <w:rPr>
          <w:rFonts w:ascii="GHEA Grapalat" w:hAnsi="GHEA Grapalat" w:cs="Times Armenian"/>
          <w:color w:val="0D0D0D"/>
          <w:sz w:val="20"/>
          <w:szCs w:val="20"/>
          <w:lang w:val="hy-AM"/>
        </w:rPr>
      </w:pPr>
      <w:r w:rsidRPr="00A468A0">
        <w:rPr>
          <w:rFonts w:ascii="GHEA Grapalat" w:hAnsi="GHEA Grapalat" w:cs="Times Armenian"/>
          <w:color w:val="0D0D0D"/>
          <w:sz w:val="20"/>
          <w:szCs w:val="20"/>
          <w:lang w:val="hy-AM"/>
        </w:rPr>
        <w:t>Հարգելի գործընկերներ, Հրավերի 3-րդ չ/բ լվացքի մեքենայի համար որպես պահանջ նշված է Դիրեքդ Դռայվ։ Տեղեկացնում ենք, որ Դիրեքդ Դռայվ տեխնոլոգիայով աշխատում են միայն LG մոդելի լվացքի մեքենաները։ Շուկայում ներկայացված են լվացքի մեքենաների շատ այլ մոդելներ, որոնք որակական հատկանիշներով չեն զիջում LG մոդելի լվացքի մեքենաներին, ունեն երաշխիքային ավելի լավ պայմաններ, և ավելի մատչելի են։Քանի որ այդ տեխնոլոգիայով աշխատում են միայն LG մոդելի լվացքի մեքենաներ, ուստի այդ հանգամանքով պայմանավորված գինն էլ անհամեմատ բարձր է։ Խնդրում եմ տրամադրել պարզաբանում, պարտադիր է արդյոք Դիրեքդ Դռայվ տեխնոլոգիան։</w:t>
      </w:r>
    </w:p>
    <w:p w:rsidR="001337CA" w:rsidRPr="005A201E" w:rsidRDefault="00A13798" w:rsidP="00DC7DB1">
      <w:pPr>
        <w:jc w:val="both"/>
        <w:rPr>
          <w:rFonts w:ascii="GHEA Grapalat" w:hAnsi="GHEA Grapalat" w:cs="Times New Roman"/>
          <w:b/>
          <w:sz w:val="20"/>
          <w:szCs w:val="24"/>
          <w:lang w:val="hy-AM"/>
        </w:rPr>
      </w:pPr>
      <w:r w:rsidRPr="005A201E">
        <w:rPr>
          <w:rFonts w:ascii="GHEA Grapalat" w:hAnsi="GHEA Grapalat" w:cs="Times New Roman"/>
          <w:b/>
          <w:sz w:val="20"/>
          <w:szCs w:val="24"/>
          <w:lang w:val="hy-AM"/>
        </w:rPr>
        <w:t xml:space="preserve">Պարզաբանում  </w:t>
      </w:r>
    </w:p>
    <w:p w:rsidR="0057023A" w:rsidRPr="00A468A0" w:rsidRDefault="0057023A" w:rsidP="0057023A">
      <w:pPr>
        <w:jc w:val="both"/>
        <w:rPr>
          <w:rFonts w:ascii="GHEA Grapalat" w:hAnsi="GHEA Grapalat" w:cs="Times Armenian"/>
          <w:color w:val="0D0D0D"/>
          <w:lang w:val="hy-AM"/>
        </w:rPr>
      </w:pPr>
      <w:r w:rsidRPr="00A468A0">
        <w:rPr>
          <w:rFonts w:ascii="GHEA Grapalat" w:hAnsi="GHEA Grapalat" w:cs="Times Armenian"/>
          <w:color w:val="0D0D0D"/>
          <w:sz w:val="20"/>
          <w:szCs w:val="20"/>
          <w:lang w:val="hy-AM"/>
        </w:rPr>
        <w:t>Ի պատասխան հարցմանը, տեղեկացնում եմ, որ ընդունելի տարբերակ է նաև նշված տեխնիկական բնութագրի չափանիշներին համարժեքը</w:t>
      </w:r>
    </w:p>
    <w:p w:rsidR="0023252D" w:rsidRDefault="0023252D" w:rsidP="003D577F">
      <w:pPr>
        <w:spacing w:after="0"/>
        <w:jc w:val="both"/>
        <w:rPr>
          <w:rFonts w:ascii="GHEA Grapalat" w:hAnsi="GHEA Grapalat" w:cs="Times New Roman"/>
          <w:sz w:val="20"/>
          <w:szCs w:val="24"/>
          <w:lang w:val="hy-AM"/>
        </w:rPr>
      </w:pPr>
      <w:bookmarkStart w:id="0" w:name="_GoBack"/>
      <w:bookmarkEnd w:id="0"/>
    </w:p>
    <w:p w:rsidR="00A13798" w:rsidRPr="00332752" w:rsidRDefault="00A13798" w:rsidP="00332752">
      <w:pPr>
        <w:pStyle w:val="Heading3"/>
        <w:ind w:firstLine="0"/>
        <w:rPr>
          <w:rFonts w:ascii="GHEA Grapalat" w:eastAsiaTheme="minorEastAsia" w:hAnsi="GHEA Grapalat"/>
          <w:b w:val="0"/>
          <w:sz w:val="20"/>
          <w:szCs w:val="24"/>
          <w:lang w:val="hy-AM" w:eastAsia="en-US"/>
        </w:rPr>
      </w:pPr>
      <w:r w:rsidRPr="00332752">
        <w:rPr>
          <w:rFonts w:ascii="GHEA Grapalat" w:eastAsiaTheme="minorEastAsia" w:hAnsi="GHEA Grapalat"/>
          <w:b w:val="0"/>
          <w:sz w:val="20"/>
          <w:szCs w:val="24"/>
          <w:lang w:val="hy-AM" w:eastAsia="en-US"/>
        </w:rPr>
        <w:t xml:space="preserve">Սույն հայտարարության հետ կապված լրացուցիչ տեղեկություններ ստանալու համար կարող եք դիմել </w:t>
      </w:r>
      <w:r w:rsidR="00332752" w:rsidRPr="00332752">
        <w:rPr>
          <w:rFonts w:ascii="GHEA Grapalat" w:eastAsiaTheme="minorEastAsia" w:hAnsi="GHEA Grapalat"/>
          <w:b w:val="0"/>
          <w:sz w:val="20"/>
          <w:szCs w:val="24"/>
          <w:lang w:val="hy-AM" w:eastAsia="en-US"/>
        </w:rPr>
        <w:t>ԵՔ-ԷԱՃԱՊՁԲ-</w:t>
      </w:r>
      <w:r w:rsidR="0057023A">
        <w:rPr>
          <w:rFonts w:ascii="GHEA Grapalat" w:eastAsiaTheme="minorEastAsia" w:hAnsi="GHEA Grapalat"/>
          <w:b w:val="0"/>
          <w:sz w:val="20"/>
          <w:szCs w:val="24"/>
          <w:lang w:val="hy-AM" w:eastAsia="en-US"/>
        </w:rPr>
        <w:t>22/176</w:t>
      </w:r>
      <w:r w:rsidR="00332752" w:rsidRPr="00332752">
        <w:rPr>
          <w:rFonts w:ascii="GHEA Grapalat" w:eastAsiaTheme="minorEastAsia" w:hAnsi="GHEA Grapalat"/>
          <w:b w:val="0"/>
          <w:sz w:val="20"/>
          <w:szCs w:val="24"/>
          <w:lang w:val="hy-AM" w:eastAsia="en-US"/>
        </w:rPr>
        <w:t xml:space="preserve"> </w:t>
      </w:r>
      <w:r w:rsidR="001337CA" w:rsidRPr="00332752">
        <w:rPr>
          <w:rFonts w:ascii="GHEA Grapalat" w:eastAsiaTheme="minorEastAsia" w:hAnsi="GHEA Grapalat"/>
          <w:b w:val="0"/>
          <w:sz w:val="20"/>
          <w:szCs w:val="24"/>
          <w:lang w:val="hy-AM" w:eastAsia="en-US"/>
        </w:rPr>
        <w:t xml:space="preserve"> </w:t>
      </w:r>
      <w:r w:rsidRPr="00332752">
        <w:rPr>
          <w:rFonts w:ascii="GHEA Grapalat" w:eastAsiaTheme="minorEastAsia" w:hAnsi="GHEA Grapalat"/>
          <w:b w:val="0"/>
          <w:sz w:val="20"/>
          <w:szCs w:val="24"/>
          <w:lang w:val="hy-AM" w:eastAsia="en-US"/>
        </w:rPr>
        <w:t>ծածկագրով գնահատող հանձնաժողովի քարտուղար</w:t>
      </w:r>
      <w:r w:rsidR="001337CA" w:rsidRPr="00332752">
        <w:rPr>
          <w:rFonts w:ascii="GHEA Grapalat" w:eastAsiaTheme="minorEastAsia" w:hAnsi="GHEA Grapalat"/>
          <w:b w:val="0"/>
          <w:sz w:val="20"/>
          <w:szCs w:val="24"/>
          <w:lang w:val="hy-AM" w:eastAsia="en-US"/>
        </w:rPr>
        <w:t xml:space="preserve"> </w:t>
      </w:r>
      <w:r w:rsidR="00332752" w:rsidRPr="00332752">
        <w:rPr>
          <w:rFonts w:ascii="GHEA Grapalat" w:eastAsiaTheme="minorEastAsia" w:hAnsi="GHEA Grapalat"/>
          <w:b w:val="0"/>
          <w:sz w:val="20"/>
          <w:szCs w:val="24"/>
          <w:lang w:val="hy-AM" w:eastAsia="en-US"/>
        </w:rPr>
        <w:t>Ի</w:t>
      </w:r>
      <w:r w:rsidR="002C1CB0" w:rsidRPr="00332752">
        <w:rPr>
          <w:rFonts w:ascii="GHEA Grapalat" w:eastAsiaTheme="minorEastAsia" w:hAnsi="GHEA Grapalat"/>
          <w:b w:val="0"/>
          <w:sz w:val="20"/>
          <w:szCs w:val="24"/>
          <w:lang w:val="hy-AM" w:eastAsia="en-US"/>
        </w:rPr>
        <w:t>. Եղիազարյանին:</w:t>
      </w:r>
    </w:p>
    <w:p w:rsidR="00A13798" w:rsidRPr="00DC7DB1" w:rsidRDefault="00A13798" w:rsidP="00A13798">
      <w:pPr>
        <w:ind w:firstLine="709"/>
        <w:jc w:val="both"/>
        <w:rPr>
          <w:rFonts w:ascii="GHEA Grapalat" w:hAnsi="GHEA Grapalat" w:cs="Times New Roman"/>
          <w:sz w:val="20"/>
          <w:szCs w:val="24"/>
          <w:lang w:val="hy-AM"/>
        </w:rPr>
      </w:pPr>
      <w:r w:rsidRPr="00DC7DB1">
        <w:rPr>
          <w:rFonts w:ascii="GHEA Grapalat" w:hAnsi="GHEA Grapalat" w:cs="Times New Roman"/>
          <w:sz w:val="20"/>
          <w:szCs w:val="24"/>
          <w:lang w:val="hy-AM"/>
        </w:rPr>
        <w:tab/>
      </w:r>
      <w:r w:rsidRPr="00DC7DB1">
        <w:rPr>
          <w:rFonts w:ascii="GHEA Grapalat" w:hAnsi="GHEA Grapalat" w:cs="Times New Roman"/>
          <w:sz w:val="20"/>
          <w:szCs w:val="24"/>
          <w:lang w:val="hy-AM"/>
        </w:rPr>
        <w:tab/>
      </w:r>
      <w:r w:rsidRPr="00DC7DB1">
        <w:rPr>
          <w:rFonts w:ascii="GHEA Grapalat" w:hAnsi="GHEA Grapalat" w:cs="Times New Roman"/>
          <w:sz w:val="20"/>
          <w:szCs w:val="24"/>
          <w:lang w:val="hy-AM"/>
        </w:rPr>
        <w:tab/>
      </w:r>
      <w:r w:rsidRPr="00DC7DB1">
        <w:rPr>
          <w:rFonts w:ascii="GHEA Grapalat" w:hAnsi="GHEA Grapalat" w:cs="Times New Roman"/>
          <w:sz w:val="20"/>
          <w:szCs w:val="24"/>
          <w:lang w:val="hy-AM"/>
        </w:rPr>
        <w:tab/>
      </w:r>
      <w:r w:rsidRPr="00DC7DB1">
        <w:rPr>
          <w:rFonts w:ascii="GHEA Grapalat" w:hAnsi="GHEA Grapalat" w:cs="Times New Roman"/>
          <w:sz w:val="20"/>
          <w:szCs w:val="24"/>
          <w:lang w:val="hy-AM"/>
        </w:rPr>
        <w:tab/>
      </w:r>
      <w:r w:rsidRPr="00DC7DB1">
        <w:rPr>
          <w:rFonts w:ascii="GHEA Grapalat" w:hAnsi="GHEA Grapalat" w:cs="Times New Roman"/>
          <w:sz w:val="20"/>
          <w:szCs w:val="24"/>
          <w:lang w:val="hy-AM"/>
        </w:rPr>
        <w:tab/>
      </w:r>
      <w:r w:rsidRPr="00DC7DB1">
        <w:rPr>
          <w:rFonts w:ascii="GHEA Grapalat" w:hAnsi="GHEA Grapalat" w:cs="Times New Roman"/>
          <w:sz w:val="20"/>
          <w:szCs w:val="24"/>
          <w:lang w:val="hy-AM"/>
        </w:rPr>
        <w:tab/>
      </w:r>
      <w:r w:rsidRPr="00DC7DB1">
        <w:rPr>
          <w:rFonts w:ascii="GHEA Grapalat" w:hAnsi="GHEA Grapalat" w:cs="Times New Roman"/>
          <w:sz w:val="20"/>
          <w:szCs w:val="24"/>
          <w:lang w:val="hy-AM"/>
        </w:rPr>
        <w:tab/>
      </w:r>
      <w:r w:rsidRPr="00DC7DB1">
        <w:rPr>
          <w:rFonts w:ascii="GHEA Grapalat" w:hAnsi="GHEA Grapalat" w:cs="Times New Roman"/>
          <w:sz w:val="20"/>
          <w:szCs w:val="24"/>
          <w:lang w:val="hy-AM"/>
        </w:rPr>
        <w:tab/>
      </w:r>
    </w:p>
    <w:p w:rsidR="00A13798" w:rsidRPr="00DC7DB1" w:rsidRDefault="00A13798" w:rsidP="00A13798">
      <w:pPr>
        <w:spacing w:after="240" w:line="360" w:lineRule="auto"/>
        <w:ind w:firstLine="709"/>
        <w:jc w:val="both"/>
        <w:rPr>
          <w:rFonts w:ascii="GHEA Grapalat" w:hAnsi="GHEA Grapalat" w:cs="Times New Roman"/>
          <w:sz w:val="20"/>
          <w:szCs w:val="24"/>
          <w:lang w:val="hy-AM"/>
        </w:rPr>
      </w:pPr>
      <w:r w:rsidRPr="00DC7DB1">
        <w:rPr>
          <w:rFonts w:ascii="GHEA Grapalat" w:hAnsi="GHEA Grapalat" w:cs="Times New Roman"/>
          <w:sz w:val="20"/>
          <w:szCs w:val="24"/>
          <w:lang w:val="hy-AM"/>
        </w:rPr>
        <w:t xml:space="preserve">Հեռախոս՝ </w:t>
      </w:r>
      <w:r w:rsidR="001337CA" w:rsidRPr="00DC7DB1">
        <w:rPr>
          <w:rFonts w:ascii="GHEA Grapalat" w:hAnsi="GHEA Grapalat" w:cs="Times New Roman"/>
          <w:sz w:val="20"/>
          <w:szCs w:val="24"/>
          <w:lang w:val="hy-AM"/>
        </w:rPr>
        <w:t>011514</w:t>
      </w:r>
      <w:r w:rsidR="00332752" w:rsidRPr="00332752">
        <w:rPr>
          <w:rFonts w:ascii="GHEA Grapalat" w:hAnsi="GHEA Grapalat" w:cs="Times New Roman"/>
          <w:sz w:val="20"/>
          <w:szCs w:val="24"/>
          <w:lang w:val="hy-AM"/>
        </w:rPr>
        <w:t>316</w:t>
      </w:r>
      <w:r w:rsidRPr="00DC7DB1">
        <w:rPr>
          <w:rFonts w:ascii="GHEA Grapalat" w:hAnsi="GHEA Grapalat" w:cs="Times New Roman"/>
          <w:sz w:val="20"/>
          <w:szCs w:val="24"/>
          <w:lang w:val="hy-AM"/>
        </w:rPr>
        <w:t>։</w:t>
      </w:r>
    </w:p>
    <w:p w:rsidR="00AC37A6" w:rsidRPr="00DC7DB1" w:rsidRDefault="00A13798" w:rsidP="00000F02">
      <w:pPr>
        <w:spacing w:after="0" w:line="240" w:lineRule="auto"/>
        <w:ind w:firstLine="709"/>
        <w:jc w:val="both"/>
        <w:rPr>
          <w:rFonts w:ascii="GHEA Grapalat" w:hAnsi="GHEA Grapalat" w:cs="Times New Roman"/>
          <w:sz w:val="20"/>
          <w:szCs w:val="24"/>
          <w:lang w:val="hy-AM"/>
        </w:rPr>
      </w:pPr>
      <w:r w:rsidRPr="00DC7DB1">
        <w:rPr>
          <w:rFonts w:ascii="GHEA Grapalat" w:hAnsi="GHEA Grapalat" w:cs="Times New Roman"/>
          <w:sz w:val="20"/>
          <w:szCs w:val="24"/>
          <w:lang w:val="hy-AM"/>
        </w:rPr>
        <w:t xml:space="preserve">Էլեկոտրանային փոստ՝ </w:t>
      </w:r>
      <w:r w:rsidR="00332752" w:rsidRPr="00332752">
        <w:rPr>
          <w:rFonts w:ascii="GHEA Grapalat" w:hAnsi="GHEA Grapalat" w:cs="Times New Roman"/>
          <w:sz w:val="20"/>
          <w:szCs w:val="24"/>
          <w:lang w:val="hy-AM"/>
        </w:rPr>
        <w:t>irina</w:t>
      </w:r>
      <w:r w:rsidR="002C1CB0" w:rsidRPr="00DC7DB1">
        <w:rPr>
          <w:rFonts w:ascii="GHEA Grapalat" w:hAnsi="GHEA Grapalat" w:cs="Times New Roman"/>
          <w:sz w:val="20"/>
          <w:szCs w:val="24"/>
          <w:lang w:val="hy-AM"/>
        </w:rPr>
        <w:t>.eghiazaryan</w:t>
      </w:r>
      <w:r w:rsidR="001337CA" w:rsidRPr="00DC7DB1">
        <w:rPr>
          <w:rFonts w:ascii="GHEA Grapalat" w:hAnsi="GHEA Grapalat" w:cs="Times New Roman"/>
          <w:sz w:val="20"/>
          <w:szCs w:val="24"/>
          <w:lang w:val="hy-AM"/>
        </w:rPr>
        <w:t>@yerevan.am</w:t>
      </w:r>
      <w:r w:rsidRPr="00DC7DB1">
        <w:rPr>
          <w:rFonts w:ascii="GHEA Grapalat" w:hAnsi="GHEA Grapalat" w:cs="Times New Roman"/>
          <w:sz w:val="20"/>
          <w:szCs w:val="24"/>
          <w:lang w:val="hy-AM"/>
        </w:rPr>
        <w:t>։</w:t>
      </w:r>
      <w:r w:rsidRPr="00DC7DB1">
        <w:rPr>
          <w:rFonts w:ascii="GHEA Grapalat" w:hAnsi="GHEA Grapalat" w:cs="Times New Roman"/>
          <w:sz w:val="20"/>
          <w:szCs w:val="24"/>
          <w:lang w:val="hy-AM"/>
        </w:rPr>
        <w:tab/>
      </w:r>
      <w:r w:rsidR="00233D97" w:rsidRPr="00DC7DB1">
        <w:rPr>
          <w:rFonts w:ascii="GHEA Grapalat" w:hAnsi="GHEA Grapalat" w:cs="Times New Roman"/>
          <w:sz w:val="20"/>
          <w:szCs w:val="24"/>
          <w:lang w:val="hy-AM"/>
        </w:rPr>
        <w:t xml:space="preserve"> </w:t>
      </w:r>
    </w:p>
    <w:sectPr w:rsidR="00AC37A6" w:rsidRPr="00DC7DB1" w:rsidSect="00FC7669">
      <w:footerReference w:type="even" r:id="rId7"/>
      <w:footerReference w:type="default" r:id="rId8"/>
      <w:pgSz w:w="11906" w:h="16838"/>
      <w:pgMar w:top="284" w:right="850"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47D" w:rsidRDefault="00DE047D" w:rsidP="001805F6">
      <w:pPr>
        <w:spacing w:after="0" w:line="240" w:lineRule="auto"/>
      </w:pPr>
      <w:r>
        <w:separator/>
      </w:r>
    </w:p>
  </w:endnote>
  <w:endnote w:type="continuationSeparator" w:id="0">
    <w:p w:rsidR="00DE047D" w:rsidRDefault="00DE047D" w:rsidP="001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6E5533"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rsidR="00B21464" w:rsidRDefault="00DE047D" w:rsidP="00B214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DE047D" w:rsidP="00717888">
    <w:pPr>
      <w:pStyle w:val="Footer"/>
      <w:framePr w:wrap="around" w:vAnchor="text" w:hAnchor="margin" w:xAlign="right" w:y="1"/>
      <w:rPr>
        <w:rStyle w:val="PageNumber"/>
      </w:rPr>
    </w:pPr>
  </w:p>
  <w:p w:rsidR="00B21464" w:rsidRDefault="00DE047D" w:rsidP="00B214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47D" w:rsidRDefault="00DE047D" w:rsidP="001805F6">
      <w:pPr>
        <w:spacing w:after="0" w:line="240" w:lineRule="auto"/>
      </w:pPr>
      <w:r>
        <w:separator/>
      </w:r>
    </w:p>
  </w:footnote>
  <w:footnote w:type="continuationSeparator" w:id="0">
    <w:p w:rsidR="00DE047D" w:rsidRDefault="00DE047D" w:rsidP="001805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E1E2E"/>
    <w:multiLevelType w:val="hybridMultilevel"/>
    <w:tmpl w:val="E63AF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565883"/>
    <w:multiLevelType w:val="hybridMultilevel"/>
    <w:tmpl w:val="50D8DBF4"/>
    <w:lvl w:ilvl="0" w:tplc="0D9442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3798"/>
    <w:rsid w:val="00000F02"/>
    <w:rsid w:val="00050E5C"/>
    <w:rsid w:val="0006798B"/>
    <w:rsid w:val="00130930"/>
    <w:rsid w:val="001337CA"/>
    <w:rsid w:val="00172D24"/>
    <w:rsid w:val="001805F6"/>
    <w:rsid w:val="001B396B"/>
    <w:rsid w:val="001E71ED"/>
    <w:rsid w:val="001F6E5D"/>
    <w:rsid w:val="0023252D"/>
    <w:rsid w:val="00233D97"/>
    <w:rsid w:val="00260FED"/>
    <w:rsid w:val="002C1CB0"/>
    <w:rsid w:val="00325451"/>
    <w:rsid w:val="00332752"/>
    <w:rsid w:val="003448CF"/>
    <w:rsid w:val="00373C76"/>
    <w:rsid w:val="003B4447"/>
    <w:rsid w:val="003B73FA"/>
    <w:rsid w:val="003D577F"/>
    <w:rsid w:val="004421E5"/>
    <w:rsid w:val="00475011"/>
    <w:rsid w:val="00476AF7"/>
    <w:rsid w:val="00477E29"/>
    <w:rsid w:val="00496A12"/>
    <w:rsid w:val="004D0C09"/>
    <w:rsid w:val="00521A9C"/>
    <w:rsid w:val="0056354B"/>
    <w:rsid w:val="0057023A"/>
    <w:rsid w:val="0058044A"/>
    <w:rsid w:val="00596637"/>
    <w:rsid w:val="005A201E"/>
    <w:rsid w:val="00614290"/>
    <w:rsid w:val="00645F93"/>
    <w:rsid w:val="00670F9C"/>
    <w:rsid w:val="006A121A"/>
    <w:rsid w:val="006E5533"/>
    <w:rsid w:val="007361C9"/>
    <w:rsid w:val="00841527"/>
    <w:rsid w:val="008815C8"/>
    <w:rsid w:val="009A578D"/>
    <w:rsid w:val="009A6BC1"/>
    <w:rsid w:val="009C5474"/>
    <w:rsid w:val="009E0D8A"/>
    <w:rsid w:val="009E24D6"/>
    <w:rsid w:val="00A13798"/>
    <w:rsid w:val="00A537A8"/>
    <w:rsid w:val="00A609E8"/>
    <w:rsid w:val="00A62523"/>
    <w:rsid w:val="00A6391D"/>
    <w:rsid w:val="00A82A81"/>
    <w:rsid w:val="00A832EC"/>
    <w:rsid w:val="00AC37A6"/>
    <w:rsid w:val="00BD2371"/>
    <w:rsid w:val="00BE3A36"/>
    <w:rsid w:val="00BF14F6"/>
    <w:rsid w:val="00C118E7"/>
    <w:rsid w:val="00C47418"/>
    <w:rsid w:val="00C71E62"/>
    <w:rsid w:val="00C848C9"/>
    <w:rsid w:val="00CD469C"/>
    <w:rsid w:val="00CE7E5D"/>
    <w:rsid w:val="00D8442A"/>
    <w:rsid w:val="00DC5AE6"/>
    <w:rsid w:val="00DC7DB1"/>
    <w:rsid w:val="00DE047D"/>
    <w:rsid w:val="00DF45F8"/>
    <w:rsid w:val="00E71479"/>
    <w:rsid w:val="00EE5CF9"/>
    <w:rsid w:val="00F405DF"/>
    <w:rsid w:val="00F947C0"/>
    <w:rsid w:val="00FB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178BC-83C0-4A9C-B874-0E7B06B1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5F6"/>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BodyText2">
    <w:name w:val="Body Text 2"/>
    <w:basedOn w:val="Normal"/>
    <w:link w:val="BodyText2Char"/>
    <w:uiPriority w:val="99"/>
    <w:semiHidden/>
    <w:unhideWhenUsed/>
    <w:rsid w:val="00477E29"/>
    <w:pPr>
      <w:spacing w:after="120" w:line="480" w:lineRule="auto"/>
    </w:pPr>
  </w:style>
  <w:style w:type="character" w:customStyle="1" w:styleId="BodyText2Char">
    <w:name w:val="Body Text 2 Char"/>
    <w:basedOn w:val="DefaultParagraphFont"/>
    <w:link w:val="BodyText2"/>
    <w:uiPriority w:val="99"/>
    <w:semiHidden/>
    <w:rsid w:val="00477E29"/>
  </w:style>
  <w:style w:type="paragraph" w:styleId="BalloonText">
    <w:name w:val="Balloon Text"/>
    <w:basedOn w:val="Normal"/>
    <w:link w:val="BalloonTextChar"/>
    <w:uiPriority w:val="99"/>
    <w:semiHidden/>
    <w:unhideWhenUsed/>
    <w:rsid w:val="00C71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62"/>
    <w:rPr>
      <w:rFonts w:ascii="Segoe UI" w:hAnsi="Segoe UI" w:cs="Segoe UI"/>
      <w:sz w:val="18"/>
      <w:szCs w:val="18"/>
    </w:rPr>
  </w:style>
  <w:style w:type="paragraph" w:styleId="NormalWeb">
    <w:name w:val="Normal (Web)"/>
    <w:basedOn w:val="Normal"/>
    <w:uiPriority w:val="99"/>
    <w:semiHidden/>
    <w:unhideWhenUsed/>
    <w:rsid w:val="00172D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7DB1"/>
    <w:pPr>
      <w:ind w:left="720"/>
      <w:contextualSpacing/>
    </w:pPr>
  </w:style>
  <w:style w:type="paragraph" w:customStyle="1" w:styleId="ydp2d74a789msonormal">
    <w:name w:val="ydp2d74a789msonormal"/>
    <w:basedOn w:val="Normal"/>
    <w:rsid w:val="00DC7D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 Eghiazaryan</cp:lastModifiedBy>
  <cp:revision>47</cp:revision>
  <cp:lastPrinted>2020-02-26T04:59:00Z</cp:lastPrinted>
  <dcterms:created xsi:type="dcterms:W3CDTF">2018-11-20T13:06:00Z</dcterms:created>
  <dcterms:modified xsi:type="dcterms:W3CDTF">2022-06-09T12:02:00Z</dcterms:modified>
</cp:coreProperties>
</file>